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DF" w:rsidRDefault="000B1EDF" w:rsidP="00410EA8">
      <w:pPr>
        <w:ind w:left="450"/>
        <w:jc w:val="center"/>
        <w:rPr>
          <w:rFonts w:cs="Arial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0B1EDF" w:rsidRDefault="0055577B" w:rsidP="00946942">
      <w:pPr>
        <w:ind w:left="450"/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DA6223">
        <w:rPr>
          <w:rFonts w:cs="Arial" w:hint="cs"/>
          <w:b/>
          <w:bCs/>
          <w:sz w:val="28"/>
          <w:szCs w:val="28"/>
          <w:u w:val="single"/>
          <w:rtl/>
        </w:rPr>
        <w:t>ال</w:t>
      </w:r>
      <w:r w:rsidR="0030599D" w:rsidRPr="00DA6223">
        <w:rPr>
          <w:rFonts w:cs="Arial"/>
          <w:b/>
          <w:bCs/>
          <w:sz w:val="28"/>
          <w:szCs w:val="28"/>
          <w:u w:val="single"/>
          <w:rtl/>
        </w:rPr>
        <w:t xml:space="preserve">دعوة </w:t>
      </w:r>
      <w:r w:rsidR="00B86D6B" w:rsidRPr="00DA6223">
        <w:rPr>
          <w:rFonts w:cs="Arial" w:hint="cs"/>
          <w:b/>
          <w:bCs/>
          <w:sz w:val="28"/>
          <w:szCs w:val="28"/>
          <w:u w:val="single"/>
          <w:rtl/>
        </w:rPr>
        <w:t>لاجتماع</w:t>
      </w:r>
      <w:r w:rsidRPr="00DA6223">
        <w:rPr>
          <w:rFonts w:cs="Arial" w:hint="cs"/>
          <w:b/>
          <w:bCs/>
          <w:sz w:val="28"/>
          <w:szCs w:val="28"/>
          <w:u w:val="single"/>
          <w:rtl/>
        </w:rPr>
        <w:t xml:space="preserve"> الهيئة</w:t>
      </w:r>
      <w:r w:rsidR="0030599D" w:rsidRPr="00DA6223">
        <w:rPr>
          <w:rFonts w:cs="Arial"/>
          <w:b/>
          <w:bCs/>
          <w:sz w:val="28"/>
          <w:szCs w:val="28"/>
          <w:u w:val="single"/>
          <w:rtl/>
        </w:rPr>
        <w:t xml:space="preserve"> العامة العادي</w:t>
      </w:r>
      <w:r w:rsidR="000B1EDF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</w:p>
    <w:p w:rsidR="00C56BD1" w:rsidRPr="00DA6223" w:rsidRDefault="00C605E7" w:rsidP="000B1EDF">
      <w:pPr>
        <w:ind w:left="450"/>
        <w:jc w:val="center"/>
        <w:rPr>
          <w:b/>
          <w:bCs/>
          <w:sz w:val="28"/>
          <w:szCs w:val="28"/>
          <w:u w:val="single"/>
        </w:rPr>
      </w:pPr>
      <w:r w:rsidRPr="00DA6223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B22AAD" w:rsidRPr="00DA6223">
        <w:rPr>
          <w:rFonts w:cs="Arial" w:hint="cs"/>
          <w:b/>
          <w:bCs/>
          <w:sz w:val="28"/>
          <w:szCs w:val="28"/>
          <w:u w:val="single"/>
          <w:rtl/>
        </w:rPr>
        <w:t xml:space="preserve">لشركة المجموعة العربية الأردنية للتامين مساهمة عامة </w:t>
      </w:r>
      <w:r w:rsidR="00B86D6B" w:rsidRPr="00DA6223">
        <w:rPr>
          <w:rFonts w:hint="cs"/>
          <w:b/>
          <w:bCs/>
          <w:sz w:val="28"/>
          <w:szCs w:val="28"/>
          <w:u w:val="single"/>
          <w:rtl/>
        </w:rPr>
        <w:t>وجدول</w:t>
      </w:r>
      <w:r w:rsidR="0055577B" w:rsidRPr="00DA622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539F1" w:rsidRPr="00DA6223">
        <w:rPr>
          <w:rFonts w:hint="cs"/>
          <w:b/>
          <w:bCs/>
          <w:sz w:val="28"/>
          <w:szCs w:val="28"/>
          <w:u w:val="single"/>
          <w:rtl/>
        </w:rPr>
        <w:t>أ</w:t>
      </w:r>
      <w:r w:rsidR="0055577B" w:rsidRPr="00DA6223">
        <w:rPr>
          <w:rFonts w:hint="cs"/>
          <w:b/>
          <w:bCs/>
          <w:sz w:val="28"/>
          <w:szCs w:val="28"/>
          <w:u w:val="single"/>
          <w:rtl/>
        </w:rPr>
        <w:t>عمالها</w:t>
      </w:r>
    </w:p>
    <w:p w:rsidR="0030599D" w:rsidRPr="000B1EDF" w:rsidRDefault="0030599D" w:rsidP="00DA6223">
      <w:pPr>
        <w:spacing w:line="240" w:lineRule="auto"/>
        <w:ind w:left="450"/>
        <w:jc w:val="both"/>
        <w:rPr>
          <w:b/>
          <w:bCs/>
          <w:sz w:val="26"/>
          <w:szCs w:val="26"/>
          <w:u w:val="single"/>
          <w:rtl/>
        </w:rPr>
      </w:pPr>
      <w:r w:rsidRPr="000B1EDF">
        <w:rPr>
          <w:rFonts w:cs="Arial"/>
          <w:b/>
          <w:bCs/>
          <w:sz w:val="26"/>
          <w:szCs w:val="26"/>
          <w:u w:val="single"/>
          <w:rtl/>
        </w:rPr>
        <w:t>حضرات المساهمين الكرام</w:t>
      </w:r>
    </w:p>
    <w:p w:rsidR="00C46C3A" w:rsidRPr="000B1EDF" w:rsidRDefault="00A31E85" w:rsidP="0081649D">
      <w:pPr>
        <w:spacing w:line="240" w:lineRule="auto"/>
        <w:ind w:left="450"/>
        <w:jc w:val="both"/>
        <w:rPr>
          <w:rFonts w:cs="Arial"/>
          <w:sz w:val="26"/>
          <w:szCs w:val="26"/>
          <w:rtl/>
        </w:rPr>
      </w:pPr>
      <w:r>
        <w:rPr>
          <w:rFonts w:ascii="Arial" w:hAnsi="Arial" w:cs="Simplified Arabic"/>
          <w:szCs w:val="24"/>
          <w:rtl/>
        </w:rPr>
        <w:t>عملاً بأحكام المواد 169 و</w:t>
      </w:r>
      <w:r w:rsidR="0081649D">
        <w:rPr>
          <w:rFonts w:ascii="Arial" w:hAnsi="Arial" w:cs="Simplified Arabic"/>
          <w:szCs w:val="24"/>
        </w:rPr>
        <w:t xml:space="preserve">170 </w:t>
      </w:r>
      <w:r w:rsidR="0081649D">
        <w:rPr>
          <w:rFonts w:ascii="Arial" w:hAnsi="Arial" w:cs="Simplified Arabic" w:hint="cs"/>
          <w:szCs w:val="24"/>
          <w:rtl/>
        </w:rPr>
        <w:t xml:space="preserve"> و 171</w:t>
      </w:r>
      <w:r>
        <w:rPr>
          <w:rFonts w:ascii="Arial" w:hAnsi="Arial" w:cs="Simplified Arabic"/>
          <w:szCs w:val="24"/>
          <w:rtl/>
        </w:rPr>
        <w:t xml:space="preserve"> من قانون الشركات الأردني رقم (22) لسنة 1997 </w:t>
      </w:r>
      <w:r w:rsidR="0081649D">
        <w:rPr>
          <w:rFonts w:ascii="Arial" w:hAnsi="Arial" w:cs="Simplified Arabic" w:hint="cs"/>
          <w:szCs w:val="24"/>
          <w:rtl/>
        </w:rPr>
        <w:t xml:space="preserve">و تعديلاته </w:t>
      </w:r>
      <w:r w:rsidR="0030599D" w:rsidRPr="000B1EDF">
        <w:rPr>
          <w:rFonts w:cs="Arial"/>
          <w:sz w:val="26"/>
          <w:szCs w:val="26"/>
          <w:rtl/>
        </w:rPr>
        <w:t>وموافقته على انعقاد اجتماع الهيئة العامة العادي</w:t>
      </w:r>
      <w:r w:rsidR="00DA40C1" w:rsidRPr="000B1EDF">
        <w:rPr>
          <w:rFonts w:cs="Arial" w:hint="cs"/>
          <w:sz w:val="26"/>
          <w:szCs w:val="26"/>
          <w:rtl/>
        </w:rPr>
        <w:t xml:space="preserve"> </w:t>
      </w:r>
      <w:r w:rsidR="00C605E7" w:rsidRPr="000B1EDF">
        <w:rPr>
          <w:rFonts w:cs="Arial"/>
          <w:sz w:val="26"/>
          <w:szCs w:val="26"/>
          <w:rtl/>
        </w:rPr>
        <w:t xml:space="preserve">من خلال وسائل </w:t>
      </w:r>
      <w:r w:rsidR="00B86D6B" w:rsidRPr="000B1EDF">
        <w:rPr>
          <w:rFonts w:cs="Arial" w:hint="cs"/>
          <w:sz w:val="26"/>
          <w:szCs w:val="26"/>
          <w:rtl/>
        </w:rPr>
        <w:t>الاتصال</w:t>
      </w:r>
      <w:r w:rsidR="0030599D" w:rsidRPr="000B1EDF">
        <w:rPr>
          <w:rFonts w:cs="Arial"/>
          <w:sz w:val="26"/>
          <w:szCs w:val="26"/>
          <w:rtl/>
        </w:rPr>
        <w:t xml:space="preserve"> المرئي </w:t>
      </w:r>
      <w:r w:rsidR="005E008D" w:rsidRPr="000B1EDF">
        <w:rPr>
          <w:rFonts w:cs="Arial" w:hint="cs"/>
          <w:sz w:val="26"/>
          <w:szCs w:val="26"/>
          <w:rtl/>
        </w:rPr>
        <w:t>ا</w:t>
      </w:r>
      <w:r w:rsidR="0030599D" w:rsidRPr="000B1EDF">
        <w:rPr>
          <w:rFonts w:cs="Arial"/>
          <w:sz w:val="26"/>
          <w:szCs w:val="26"/>
          <w:rtl/>
        </w:rPr>
        <w:t>و</w:t>
      </w:r>
      <w:r w:rsidR="00B86D6B" w:rsidRPr="000B1EDF">
        <w:rPr>
          <w:rFonts w:cs="Arial" w:hint="cs"/>
          <w:sz w:val="26"/>
          <w:szCs w:val="26"/>
          <w:rtl/>
        </w:rPr>
        <w:t xml:space="preserve"> </w:t>
      </w:r>
      <w:r w:rsidR="00EC0A2E" w:rsidRPr="000B1EDF">
        <w:rPr>
          <w:rFonts w:cs="Arial"/>
          <w:sz w:val="26"/>
          <w:szCs w:val="26"/>
          <w:rtl/>
        </w:rPr>
        <w:t>الإلكتروني</w:t>
      </w:r>
      <w:r>
        <w:rPr>
          <w:rFonts w:cs="Arial" w:hint="cs"/>
          <w:sz w:val="26"/>
          <w:szCs w:val="26"/>
          <w:rtl/>
        </w:rPr>
        <w:t>ا او ب</w:t>
      </w:r>
      <w:r w:rsidR="00195A2F">
        <w:rPr>
          <w:rFonts w:cs="Arial" w:hint="cs"/>
          <w:sz w:val="26"/>
          <w:szCs w:val="26"/>
          <w:rtl/>
        </w:rPr>
        <w:t>ال</w:t>
      </w:r>
      <w:r>
        <w:rPr>
          <w:rFonts w:cs="Arial" w:hint="cs"/>
          <w:sz w:val="26"/>
          <w:szCs w:val="26"/>
          <w:rtl/>
        </w:rPr>
        <w:t>حضور شخصي</w:t>
      </w:r>
      <w:r w:rsidR="00195A2F">
        <w:rPr>
          <w:rFonts w:cs="Arial" w:hint="cs"/>
          <w:sz w:val="26"/>
          <w:szCs w:val="26"/>
          <w:rtl/>
        </w:rPr>
        <w:t>ا</w:t>
      </w:r>
      <w:r w:rsidR="00EC0A2E" w:rsidRPr="000B1EDF">
        <w:rPr>
          <w:rFonts w:cs="Arial" w:hint="cs"/>
          <w:sz w:val="26"/>
          <w:szCs w:val="26"/>
          <w:rtl/>
        </w:rPr>
        <w:t xml:space="preserve">، </w:t>
      </w:r>
      <w:r w:rsidR="0030599D" w:rsidRPr="000B1EDF">
        <w:rPr>
          <w:rFonts w:cs="Arial"/>
          <w:sz w:val="26"/>
          <w:szCs w:val="26"/>
          <w:rtl/>
        </w:rPr>
        <w:t>يسر مجلس الإدارة دعوتكم لحضور اجتماع الهيئة العامة العادي</w:t>
      </w:r>
      <w:r w:rsidR="00DA40C1" w:rsidRPr="000B1EDF">
        <w:rPr>
          <w:rFonts w:cs="Arial" w:hint="cs"/>
          <w:sz w:val="26"/>
          <w:szCs w:val="26"/>
          <w:rtl/>
        </w:rPr>
        <w:t xml:space="preserve"> </w:t>
      </w:r>
      <w:r w:rsidR="0030599D" w:rsidRPr="000B1EDF">
        <w:rPr>
          <w:rFonts w:cs="Arial"/>
          <w:sz w:val="26"/>
          <w:szCs w:val="26"/>
          <w:rtl/>
        </w:rPr>
        <w:t xml:space="preserve">الذي سيعقد في تمام الساعة </w:t>
      </w:r>
      <w:r w:rsidR="001032F7" w:rsidRPr="000B1EDF">
        <w:rPr>
          <w:rFonts w:cs="Arial" w:hint="cs"/>
          <w:sz w:val="26"/>
          <w:szCs w:val="26"/>
          <w:rtl/>
        </w:rPr>
        <w:t>الثانية</w:t>
      </w:r>
      <w:r w:rsidR="00DA40C1" w:rsidRPr="000B1EDF">
        <w:rPr>
          <w:rFonts w:cs="Arial" w:hint="cs"/>
          <w:sz w:val="26"/>
          <w:szCs w:val="26"/>
          <w:rtl/>
        </w:rPr>
        <w:t xml:space="preserve"> عشر</w:t>
      </w:r>
      <w:r w:rsidR="001032F7" w:rsidRPr="000B1EDF">
        <w:rPr>
          <w:rFonts w:cs="Arial" w:hint="cs"/>
          <w:sz w:val="26"/>
          <w:szCs w:val="26"/>
          <w:rtl/>
        </w:rPr>
        <w:t xml:space="preserve"> </w:t>
      </w:r>
      <w:r w:rsidR="0030599D" w:rsidRPr="000B1EDF">
        <w:rPr>
          <w:rFonts w:cs="Arial"/>
          <w:sz w:val="26"/>
          <w:szCs w:val="26"/>
          <w:rtl/>
        </w:rPr>
        <w:t>من ظهر يوم</w:t>
      </w:r>
      <w:r w:rsidR="00DE5AB7" w:rsidRPr="000B1EDF">
        <w:rPr>
          <w:rFonts w:cs="Arial" w:hint="cs"/>
          <w:sz w:val="26"/>
          <w:szCs w:val="26"/>
          <w:rtl/>
        </w:rPr>
        <w:t xml:space="preserve"> </w:t>
      </w:r>
      <w:r w:rsidR="00946942">
        <w:rPr>
          <w:rFonts w:cs="Arial" w:hint="cs"/>
          <w:sz w:val="26"/>
          <w:szCs w:val="26"/>
          <w:rtl/>
        </w:rPr>
        <w:t>الخميس</w:t>
      </w:r>
      <w:r w:rsidR="00410EA8" w:rsidRPr="000B1EDF">
        <w:rPr>
          <w:rFonts w:cs="Arial" w:hint="cs"/>
          <w:sz w:val="26"/>
          <w:szCs w:val="26"/>
          <w:rtl/>
        </w:rPr>
        <w:t xml:space="preserve"> </w:t>
      </w:r>
      <w:r w:rsidR="0030599D" w:rsidRPr="000B1EDF">
        <w:rPr>
          <w:rFonts w:cs="Arial"/>
          <w:sz w:val="26"/>
          <w:szCs w:val="26"/>
          <w:rtl/>
        </w:rPr>
        <w:t>الموافق</w:t>
      </w:r>
      <w:r w:rsidR="00A5282A" w:rsidRPr="000B1EDF">
        <w:rPr>
          <w:rFonts w:cs="Arial" w:hint="cs"/>
          <w:sz w:val="26"/>
          <w:szCs w:val="26"/>
          <w:rtl/>
        </w:rPr>
        <w:t xml:space="preserve"> </w:t>
      </w:r>
      <w:r w:rsidR="00946942">
        <w:rPr>
          <w:rFonts w:cs="Arial" w:hint="cs"/>
          <w:sz w:val="26"/>
          <w:szCs w:val="26"/>
          <w:rtl/>
        </w:rPr>
        <w:t>16</w:t>
      </w:r>
      <w:r w:rsidR="00A5282A" w:rsidRPr="000B1EDF">
        <w:rPr>
          <w:rFonts w:cs="Arial" w:hint="cs"/>
          <w:sz w:val="26"/>
          <w:szCs w:val="26"/>
          <w:rtl/>
        </w:rPr>
        <w:t>/</w:t>
      </w:r>
      <w:r w:rsidR="00946942">
        <w:rPr>
          <w:rFonts w:cs="Arial" w:hint="cs"/>
          <w:sz w:val="26"/>
          <w:szCs w:val="26"/>
          <w:rtl/>
        </w:rPr>
        <w:t>11</w:t>
      </w:r>
      <w:r w:rsidR="00A5282A" w:rsidRPr="000B1EDF">
        <w:rPr>
          <w:rFonts w:cs="Arial" w:hint="cs"/>
          <w:sz w:val="26"/>
          <w:szCs w:val="26"/>
          <w:rtl/>
        </w:rPr>
        <w:t>/</w:t>
      </w:r>
      <w:r w:rsidR="00946942">
        <w:rPr>
          <w:rFonts w:cs="Arial" w:hint="cs"/>
          <w:sz w:val="26"/>
          <w:szCs w:val="26"/>
          <w:rtl/>
        </w:rPr>
        <w:t>2023</w:t>
      </w:r>
      <w:r w:rsidR="0030599D" w:rsidRPr="000B1EDF">
        <w:rPr>
          <w:rFonts w:cs="Arial"/>
          <w:sz w:val="26"/>
          <w:szCs w:val="26"/>
          <w:rtl/>
        </w:rPr>
        <w:t xml:space="preserve"> </w:t>
      </w:r>
      <w:r>
        <w:rPr>
          <w:rFonts w:cs="Arial"/>
          <w:sz w:val="26"/>
          <w:szCs w:val="26"/>
          <w:rtl/>
        </w:rPr>
        <w:t>لمساهمي</w:t>
      </w:r>
      <w:r>
        <w:rPr>
          <w:rFonts w:cs="Arial" w:hint="cs"/>
          <w:sz w:val="26"/>
          <w:szCs w:val="26"/>
          <w:rtl/>
        </w:rPr>
        <w:t xml:space="preserve"> </w:t>
      </w:r>
      <w:r w:rsidR="000B1EDF" w:rsidRPr="000B1EDF">
        <w:rPr>
          <w:rFonts w:cs="Arial"/>
          <w:sz w:val="26"/>
          <w:szCs w:val="26"/>
          <w:rtl/>
        </w:rPr>
        <w:t xml:space="preserve">شركة </w:t>
      </w:r>
      <w:r w:rsidR="000B1EDF" w:rsidRPr="000B1EDF">
        <w:rPr>
          <w:rFonts w:cs="Arial" w:hint="cs"/>
          <w:sz w:val="26"/>
          <w:szCs w:val="26"/>
          <w:rtl/>
        </w:rPr>
        <w:t xml:space="preserve">المجموعة العربية الأردنية للتأمين ش م ع </w:t>
      </w:r>
      <w:r>
        <w:rPr>
          <w:rFonts w:cs="Arial" w:hint="cs"/>
          <w:sz w:val="26"/>
          <w:szCs w:val="26"/>
          <w:rtl/>
        </w:rPr>
        <w:t xml:space="preserve"> في مقر الشركة  </w:t>
      </w:r>
      <w:r w:rsidR="0030599D" w:rsidRPr="000B1EDF">
        <w:rPr>
          <w:rFonts w:cs="Arial"/>
          <w:sz w:val="26"/>
          <w:szCs w:val="26"/>
          <w:rtl/>
        </w:rPr>
        <w:t xml:space="preserve">ومن خلال </w:t>
      </w:r>
      <w:r w:rsidR="000E6220" w:rsidRPr="000B1EDF">
        <w:rPr>
          <w:rFonts w:cs="Arial" w:hint="cs"/>
          <w:sz w:val="26"/>
          <w:szCs w:val="26"/>
          <w:rtl/>
        </w:rPr>
        <w:t>تطبيق</w:t>
      </w:r>
      <w:r w:rsidR="00C539F1" w:rsidRPr="000B1EDF">
        <w:rPr>
          <w:rFonts w:cs="Arial" w:hint="cs"/>
          <w:sz w:val="26"/>
          <w:szCs w:val="26"/>
          <w:rtl/>
        </w:rPr>
        <w:t xml:space="preserve"> </w:t>
      </w:r>
      <w:r w:rsidR="008F3BBC">
        <w:rPr>
          <w:rFonts w:cs="Arial"/>
          <w:sz w:val="26"/>
          <w:szCs w:val="26"/>
        </w:rPr>
        <w:t xml:space="preserve"> Microsoft Teams</w:t>
      </w:r>
      <w:r w:rsidR="008F3BBC">
        <w:rPr>
          <w:rFonts w:hint="cs"/>
          <w:sz w:val="26"/>
          <w:szCs w:val="26"/>
          <w:rtl/>
        </w:rPr>
        <w:t xml:space="preserve"> .</w:t>
      </w:r>
    </w:p>
    <w:p w:rsidR="0030599D" w:rsidRPr="000B1EDF" w:rsidRDefault="0030599D" w:rsidP="00DA6223">
      <w:pPr>
        <w:spacing w:line="240" w:lineRule="auto"/>
        <w:ind w:left="450"/>
        <w:rPr>
          <w:rFonts w:cs="Arial"/>
          <w:b/>
          <w:bCs/>
          <w:sz w:val="26"/>
          <w:szCs w:val="26"/>
          <w:u w:val="single"/>
          <w:rtl/>
        </w:rPr>
      </w:pPr>
      <w:r w:rsidRPr="000B1EDF">
        <w:rPr>
          <w:rFonts w:cs="Arial"/>
          <w:b/>
          <w:bCs/>
          <w:sz w:val="26"/>
          <w:szCs w:val="26"/>
          <w:u w:val="single"/>
          <w:rtl/>
        </w:rPr>
        <w:t xml:space="preserve">جدول أعمال الهيئة العامة العادي </w:t>
      </w:r>
      <w:r w:rsidR="002E3250" w:rsidRPr="000B1EDF">
        <w:rPr>
          <w:rFonts w:cs="Arial" w:hint="cs"/>
          <w:b/>
          <w:bCs/>
          <w:sz w:val="26"/>
          <w:szCs w:val="26"/>
          <w:u w:val="single"/>
          <w:rtl/>
        </w:rPr>
        <w:t>المتضمن</w:t>
      </w:r>
      <w:r w:rsidR="000C0A2C" w:rsidRPr="000B1EDF">
        <w:rPr>
          <w:rFonts w:cs="Arial" w:hint="cs"/>
          <w:b/>
          <w:bCs/>
          <w:sz w:val="26"/>
          <w:szCs w:val="26"/>
          <w:u w:val="single"/>
          <w:rtl/>
        </w:rPr>
        <w:t xml:space="preserve"> ما يلي</w:t>
      </w:r>
      <w:r w:rsidR="002E3250" w:rsidRPr="000B1EDF">
        <w:rPr>
          <w:rFonts w:cs="Arial" w:hint="cs"/>
          <w:b/>
          <w:bCs/>
          <w:sz w:val="26"/>
          <w:szCs w:val="26"/>
          <w:u w:val="single"/>
          <w:rtl/>
        </w:rPr>
        <w:t xml:space="preserve"> :</w:t>
      </w:r>
    </w:p>
    <w:p w:rsidR="00C46C3A" w:rsidRPr="000B1EDF" w:rsidRDefault="00C46C3A" w:rsidP="00410EA8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 w:rsidRPr="000B1EDF">
        <w:rPr>
          <w:rFonts w:ascii="Sakkal Majalla" w:hAnsi="Sakkal Majalla" w:cs="Sakkal Majalla"/>
          <w:sz w:val="26"/>
          <w:szCs w:val="26"/>
          <w:rtl/>
        </w:rPr>
        <w:t>تلاوة محضر الهيئة العامة السابق .</w:t>
      </w:r>
    </w:p>
    <w:p w:rsidR="00C46C3A" w:rsidRPr="000B1EDF" w:rsidRDefault="00946942" w:rsidP="00946942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>
        <w:rPr>
          <w:rFonts w:ascii="Sakkal Majalla" w:hAnsi="Sakkal Majalla" w:cs="Sakkal Majalla" w:hint="cs"/>
          <w:sz w:val="26"/>
          <w:szCs w:val="26"/>
          <w:rtl/>
        </w:rPr>
        <w:t xml:space="preserve">سماع </w:t>
      </w:r>
      <w:r w:rsidR="00C46C3A" w:rsidRPr="000B1EDF">
        <w:rPr>
          <w:rFonts w:ascii="Sakkal Majalla" w:hAnsi="Sakkal Majalla" w:cs="Sakkal Majalla"/>
          <w:sz w:val="26"/>
          <w:szCs w:val="26"/>
          <w:rtl/>
        </w:rPr>
        <w:t xml:space="preserve"> تقرير مجلس الادارة عن اعمال الشركة خلال السنة المالية </w:t>
      </w:r>
      <w:r>
        <w:rPr>
          <w:rFonts w:ascii="Sakkal Majalla" w:hAnsi="Sakkal Majalla" w:cs="Sakkal Majalla" w:hint="cs"/>
          <w:sz w:val="26"/>
          <w:szCs w:val="26"/>
          <w:rtl/>
        </w:rPr>
        <w:t>2022</w:t>
      </w:r>
      <w:r w:rsidR="00C46C3A" w:rsidRPr="000B1EDF">
        <w:rPr>
          <w:rFonts w:ascii="Sakkal Majalla" w:hAnsi="Sakkal Majalla" w:cs="Sakkal Majalla"/>
          <w:sz w:val="26"/>
          <w:szCs w:val="26"/>
          <w:rtl/>
        </w:rPr>
        <w:t xml:space="preserve"> والخطة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عمل الشركة لسنة 2023 والمصادقة عليها </w:t>
      </w:r>
    </w:p>
    <w:p w:rsidR="00C46C3A" w:rsidRPr="000B1EDF" w:rsidRDefault="00C46C3A" w:rsidP="00946942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 w:rsidRPr="000B1EDF">
        <w:rPr>
          <w:rFonts w:ascii="Sakkal Majalla" w:hAnsi="Sakkal Majalla" w:cs="Sakkal Majalla"/>
          <w:sz w:val="26"/>
          <w:szCs w:val="26"/>
          <w:rtl/>
        </w:rPr>
        <w:t xml:space="preserve">سماع و مناقشة تقرير مدقق حسابات الشركة عن السنة المالية </w:t>
      </w:r>
      <w:r w:rsidR="00946942">
        <w:rPr>
          <w:rFonts w:ascii="Sakkal Majalla" w:hAnsi="Sakkal Majalla" w:cs="Sakkal Majalla" w:hint="cs"/>
          <w:sz w:val="26"/>
          <w:szCs w:val="26"/>
          <w:rtl/>
        </w:rPr>
        <w:t>2022</w:t>
      </w:r>
      <w:r w:rsidRPr="000B1EDF">
        <w:rPr>
          <w:rFonts w:ascii="Sakkal Majalla" w:hAnsi="Sakkal Majalla" w:cs="Sakkal Majalla"/>
          <w:sz w:val="26"/>
          <w:szCs w:val="26"/>
          <w:rtl/>
        </w:rPr>
        <w:t>.</w:t>
      </w:r>
    </w:p>
    <w:p w:rsidR="00C46C3A" w:rsidRPr="000B1EDF" w:rsidRDefault="00C46C3A" w:rsidP="00946942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 w:rsidRPr="000B1EDF">
        <w:rPr>
          <w:rFonts w:ascii="Sakkal Majalla" w:hAnsi="Sakkal Majalla" w:cs="Sakkal Majalla"/>
          <w:sz w:val="26"/>
          <w:szCs w:val="26"/>
          <w:rtl/>
        </w:rPr>
        <w:t xml:space="preserve">مناقشة الميزانية </w:t>
      </w:r>
      <w:r w:rsidR="00946942">
        <w:rPr>
          <w:rFonts w:ascii="Sakkal Majalla" w:hAnsi="Sakkal Majalla" w:cs="Sakkal Majalla" w:hint="cs"/>
          <w:sz w:val="26"/>
          <w:szCs w:val="26"/>
          <w:rtl/>
        </w:rPr>
        <w:t xml:space="preserve"> العمومية وحساب الارباح والخسائر</w:t>
      </w:r>
      <w:r w:rsidRPr="000B1EDF">
        <w:rPr>
          <w:rFonts w:ascii="Sakkal Majalla" w:hAnsi="Sakkal Majalla" w:cs="Sakkal Majalla"/>
          <w:sz w:val="26"/>
          <w:szCs w:val="26"/>
          <w:rtl/>
        </w:rPr>
        <w:t xml:space="preserve"> للسنة</w:t>
      </w:r>
      <w:r w:rsidR="00946942">
        <w:rPr>
          <w:rFonts w:ascii="Sakkal Majalla" w:hAnsi="Sakkal Majalla" w:cs="Sakkal Majalla" w:hint="cs"/>
          <w:sz w:val="26"/>
          <w:szCs w:val="26"/>
          <w:rtl/>
        </w:rPr>
        <w:t xml:space="preserve"> المنتيهة كما في 31/12/2022</w:t>
      </w:r>
      <w:r w:rsidRPr="000B1EDF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946942">
        <w:rPr>
          <w:rFonts w:ascii="Sakkal Majalla" w:hAnsi="Sakkal Majalla" w:cs="Sakkal Majalla" w:hint="cs"/>
          <w:sz w:val="26"/>
          <w:szCs w:val="26"/>
          <w:rtl/>
        </w:rPr>
        <w:t>للشركة</w:t>
      </w:r>
      <w:r w:rsidRPr="000B1EDF">
        <w:rPr>
          <w:rFonts w:ascii="Sakkal Majalla" w:hAnsi="Sakkal Majalla" w:cs="Sakkal Majalla"/>
          <w:sz w:val="26"/>
          <w:szCs w:val="26"/>
          <w:rtl/>
        </w:rPr>
        <w:t xml:space="preserve"> والمصادقة عليها.</w:t>
      </w:r>
    </w:p>
    <w:p w:rsidR="00C46C3A" w:rsidRPr="000B1EDF" w:rsidRDefault="00C46C3A" w:rsidP="00946942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 w:rsidRPr="000B1EDF">
        <w:rPr>
          <w:rFonts w:ascii="Sakkal Majalla" w:hAnsi="Sakkal Majalla" w:cs="Sakkal Majalla"/>
          <w:sz w:val="26"/>
          <w:szCs w:val="26"/>
          <w:rtl/>
        </w:rPr>
        <w:t xml:space="preserve">ابراء ذمة  رئيس واعضاء مجلس الإدارة عن السنه المالية </w:t>
      </w:r>
      <w:r w:rsidR="00946942">
        <w:rPr>
          <w:rFonts w:ascii="Sakkal Majalla" w:hAnsi="Sakkal Majalla" w:cs="Sakkal Majalla" w:hint="cs"/>
          <w:sz w:val="26"/>
          <w:szCs w:val="26"/>
          <w:rtl/>
        </w:rPr>
        <w:t>2022</w:t>
      </w:r>
      <w:r w:rsidRPr="000B1EDF">
        <w:rPr>
          <w:rFonts w:ascii="Sakkal Majalla" w:hAnsi="Sakkal Majalla" w:cs="Sakkal Majalla"/>
          <w:sz w:val="26"/>
          <w:szCs w:val="26"/>
          <w:rtl/>
        </w:rPr>
        <w:t xml:space="preserve"> بحدود القانون.</w:t>
      </w:r>
    </w:p>
    <w:p w:rsidR="00C46C3A" w:rsidRDefault="00C46C3A" w:rsidP="00946942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 w:rsidRPr="000B1EDF">
        <w:rPr>
          <w:rFonts w:ascii="Sakkal Majalla" w:hAnsi="Sakkal Majalla" w:cs="Sakkal Majalla"/>
          <w:sz w:val="26"/>
          <w:szCs w:val="26"/>
          <w:rtl/>
        </w:rPr>
        <w:t xml:space="preserve">انتخاب مدققي حسابات الشركة للسنة المالية </w:t>
      </w:r>
      <w:r w:rsidR="00946942">
        <w:rPr>
          <w:rFonts w:ascii="Sakkal Majalla" w:hAnsi="Sakkal Majalla" w:cs="Sakkal Majalla" w:hint="cs"/>
          <w:sz w:val="26"/>
          <w:szCs w:val="26"/>
          <w:rtl/>
        </w:rPr>
        <w:t>2023</w:t>
      </w:r>
      <w:r w:rsidRPr="000B1EDF">
        <w:rPr>
          <w:rFonts w:ascii="Sakkal Majalla" w:hAnsi="Sakkal Majalla" w:cs="Sakkal Majalla"/>
          <w:sz w:val="26"/>
          <w:szCs w:val="26"/>
          <w:rtl/>
        </w:rPr>
        <w:t xml:space="preserve"> وتحديد اتعابهم.</w:t>
      </w:r>
    </w:p>
    <w:p w:rsidR="00946942" w:rsidRPr="000B1EDF" w:rsidRDefault="00946942" w:rsidP="00946942">
      <w:pPr>
        <w:pStyle w:val="ListParagraph"/>
        <w:numPr>
          <w:ilvl w:val="0"/>
          <w:numId w:val="4"/>
        </w:numPr>
        <w:spacing w:after="200" w:line="240" w:lineRule="auto"/>
        <w:ind w:left="810"/>
        <w:jc w:val="lowKashida"/>
        <w:rPr>
          <w:rFonts w:ascii="Sakkal Majalla" w:hAnsi="Sakkal Majalla" w:cs="Sakkal Majalla"/>
          <w:sz w:val="26"/>
          <w:szCs w:val="26"/>
        </w:rPr>
      </w:pPr>
      <w:r>
        <w:rPr>
          <w:rFonts w:ascii="Sakkal Majalla" w:hAnsi="Sakkal Majalla" w:cs="Sakkal Majalla" w:hint="cs"/>
          <w:sz w:val="26"/>
          <w:szCs w:val="26"/>
          <w:rtl/>
        </w:rPr>
        <w:t>ايه امور اخرى</w:t>
      </w:r>
    </w:p>
    <w:p w:rsidR="003A7429" w:rsidRPr="000B1EDF" w:rsidRDefault="003A7429" w:rsidP="00410EA8">
      <w:pPr>
        <w:pStyle w:val="ListParagraph"/>
        <w:spacing w:after="200" w:line="240" w:lineRule="auto"/>
        <w:ind w:left="450"/>
        <w:jc w:val="lowKashida"/>
        <w:rPr>
          <w:rFonts w:cs="Arial"/>
          <w:sz w:val="26"/>
          <w:szCs w:val="26"/>
          <w:rtl/>
        </w:rPr>
      </w:pPr>
    </w:p>
    <w:p w:rsidR="000C0A2C" w:rsidRPr="000B1EDF" w:rsidRDefault="007D191E" w:rsidP="0081649D">
      <w:pPr>
        <w:pStyle w:val="ListParagraph"/>
        <w:spacing w:after="200" w:line="240" w:lineRule="auto"/>
        <w:ind w:left="450"/>
        <w:jc w:val="lowKashida"/>
        <w:rPr>
          <w:rFonts w:ascii="Sakkal Majalla" w:hAnsi="Sakkal Majalla" w:cs="Sakkal Majalla"/>
          <w:sz w:val="26"/>
          <w:szCs w:val="26"/>
        </w:rPr>
      </w:pPr>
      <w:r w:rsidRPr="000B1EDF">
        <w:rPr>
          <w:rFonts w:cs="Arial"/>
          <w:sz w:val="26"/>
          <w:szCs w:val="26"/>
          <w:rtl/>
        </w:rPr>
        <w:t xml:space="preserve">يرجى حضوركم هذا </w:t>
      </w:r>
      <w:r w:rsidR="00B86D6B" w:rsidRPr="000B1EDF">
        <w:rPr>
          <w:rFonts w:cs="Arial" w:hint="cs"/>
          <w:sz w:val="26"/>
          <w:szCs w:val="26"/>
          <w:rtl/>
        </w:rPr>
        <w:t>الاجتماع</w:t>
      </w:r>
      <w:r w:rsidR="000C0A2C" w:rsidRPr="000B1EDF">
        <w:rPr>
          <w:rFonts w:cs="Arial"/>
          <w:sz w:val="26"/>
          <w:szCs w:val="26"/>
          <w:rtl/>
        </w:rPr>
        <w:t xml:space="preserve"> من خلال</w:t>
      </w:r>
      <w:r w:rsidR="000C0A2C" w:rsidRPr="000B1EDF">
        <w:rPr>
          <w:rFonts w:cs="Arial" w:hint="cs"/>
          <w:sz w:val="26"/>
          <w:szCs w:val="26"/>
          <w:rtl/>
        </w:rPr>
        <w:t xml:space="preserve"> </w:t>
      </w:r>
      <w:r w:rsidR="00F00AC9" w:rsidRPr="000B1EDF">
        <w:rPr>
          <w:rFonts w:cs="Arial" w:hint="cs"/>
          <w:sz w:val="26"/>
          <w:szCs w:val="26"/>
          <w:rtl/>
        </w:rPr>
        <w:t xml:space="preserve"> </w:t>
      </w:r>
      <w:r w:rsidR="00C46C3A" w:rsidRPr="000B1EDF">
        <w:rPr>
          <w:rFonts w:cs="Arial"/>
          <w:sz w:val="26"/>
          <w:szCs w:val="26"/>
        </w:rPr>
        <w:t xml:space="preserve">   </w:t>
      </w:r>
      <w:r w:rsidR="00C46C3A" w:rsidRPr="000B1EDF">
        <w:rPr>
          <w:rFonts w:cs="Arial"/>
          <w:sz w:val="26"/>
          <w:szCs w:val="26"/>
          <w:shd w:val="clear" w:color="auto" w:fill="A6A6A6" w:themeFill="background1" w:themeFillShade="A6"/>
        </w:rPr>
        <w:t xml:space="preserve">   </w:t>
      </w:r>
      <w:r w:rsidR="00C46C3A" w:rsidRPr="000B1EDF">
        <w:rPr>
          <w:rFonts w:ascii="Helvetica" w:hAnsi="Helvetica"/>
          <w:color w:val="3C4043"/>
          <w:sz w:val="26"/>
          <w:szCs w:val="26"/>
          <w:shd w:val="clear" w:color="auto" w:fill="A6A6A6" w:themeFill="background1" w:themeFillShade="A6"/>
        </w:rPr>
        <w:t xml:space="preserve">Meeting ID: </w:t>
      </w:r>
      <w:r w:rsidR="0081649D" w:rsidRPr="0081649D">
        <w:rPr>
          <w:rFonts w:ascii="Helvetica" w:hAnsi="Helvetica"/>
          <w:color w:val="3C4043"/>
          <w:sz w:val="26"/>
          <w:szCs w:val="26"/>
          <w:shd w:val="clear" w:color="auto" w:fill="A6A6A6" w:themeFill="background1" w:themeFillShade="A6"/>
        </w:rPr>
        <w:t xml:space="preserve">388 230 060 041 </w:t>
      </w:r>
      <w:r w:rsidR="00C46C3A" w:rsidRPr="000B1EDF">
        <w:rPr>
          <w:rFonts w:ascii="Helvetica" w:hAnsi="Helvetica"/>
          <w:color w:val="3C4043"/>
          <w:sz w:val="26"/>
          <w:szCs w:val="26"/>
          <w:shd w:val="clear" w:color="auto" w:fill="A6A6A6" w:themeFill="background1" w:themeFillShade="A6"/>
        </w:rPr>
        <w:t xml:space="preserve">   </w:t>
      </w:r>
      <w:r w:rsidR="00C46C3A" w:rsidRPr="000B1EDF">
        <w:rPr>
          <w:rFonts w:cs="Arial"/>
          <w:sz w:val="26"/>
          <w:szCs w:val="26"/>
          <w:shd w:val="clear" w:color="auto" w:fill="A6A6A6" w:themeFill="background1" w:themeFillShade="A6"/>
        </w:rPr>
        <w:t xml:space="preserve"> </w:t>
      </w:r>
      <w:r w:rsidR="000C0A2C" w:rsidRPr="000B1EDF">
        <w:rPr>
          <w:rFonts w:cs="Arial" w:hint="cs"/>
          <w:sz w:val="26"/>
          <w:szCs w:val="26"/>
          <w:rtl/>
        </w:rPr>
        <w:t xml:space="preserve">وسيتم تزويد المساهم بكلمة المرور حال التسجيل وفقا للالية المنشورة على الموقع الالكتروني للشركة </w:t>
      </w:r>
      <w:r w:rsidR="0030599D" w:rsidRPr="000B1EDF">
        <w:rPr>
          <w:rFonts w:cs="Arial"/>
          <w:sz w:val="26"/>
          <w:szCs w:val="26"/>
          <w:rtl/>
        </w:rPr>
        <w:t xml:space="preserve">او توكيل مساهم اخر عنكم </w:t>
      </w:r>
      <w:r w:rsidR="00B86D6B" w:rsidRPr="000B1EDF">
        <w:rPr>
          <w:rFonts w:cs="Arial" w:hint="cs"/>
          <w:sz w:val="26"/>
          <w:szCs w:val="26"/>
          <w:rtl/>
        </w:rPr>
        <w:t>وذلك بتعبئة</w:t>
      </w:r>
      <w:r w:rsidR="0030599D" w:rsidRPr="000B1EDF">
        <w:rPr>
          <w:rFonts w:cs="Arial"/>
          <w:sz w:val="26"/>
          <w:szCs w:val="26"/>
          <w:rtl/>
        </w:rPr>
        <w:t xml:space="preserve"> القسيمة المرفقة </w:t>
      </w:r>
      <w:r w:rsidR="00B86D6B" w:rsidRPr="000B1EDF">
        <w:rPr>
          <w:rFonts w:cs="Arial" w:hint="cs"/>
          <w:sz w:val="26"/>
          <w:szCs w:val="26"/>
          <w:rtl/>
        </w:rPr>
        <w:t>وتوقيعها على</w:t>
      </w:r>
      <w:r w:rsidR="0030599D" w:rsidRPr="000B1EDF">
        <w:rPr>
          <w:rFonts w:cs="Arial"/>
          <w:sz w:val="26"/>
          <w:szCs w:val="26"/>
          <w:rtl/>
        </w:rPr>
        <w:t xml:space="preserve"> ان ترسل الكترونيا</w:t>
      </w:r>
      <w:r w:rsidRPr="000B1EDF">
        <w:rPr>
          <w:rFonts w:cs="Arial" w:hint="cs"/>
          <w:sz w:val="26"/>
          <w:szCs w:val="26"/>
          <w:rtl/>
        </w:rPr>
        <w:t>ً</w:t>
      </w:r>
      <w:r w:rsidR="00C46C3A" w:rsidRPr="000B1EDF">
        <w:rPr>
          <w:rFonts w:cs="Arial"/>
          <w:sz w:val="26"/>
          <w:szCs w:val="26"/>
          <w:rtl/>
        </w:rPr>
        <w:t xml:space="preserve"> </w:t>
      </w:r>
      <w:r w:rsidR="00C46C3A" w:rsidRPr="000B1EDF">
        <w:rPr>
          <w:rFonts w:cs="Arial" w:hint="cs"/>
          <w:sz w:val="26"/>
          <w:szCs w:val="26"/>
          <w:rtl/>
        </w:rPr>
        <w:t>على</w:t>
      </w:r>
      <w:r w:rsidR="00C46C3A" w:rsidRPr="000B1EDF">
        <w:rPr>
          <w:rFonts w:cs="Arial"/>
          <w:sz w:val="26"/>
          <w:szCs w:val="26"/>
          <w:rtl/>
        </w:rPr>
        <w:t xml:space="preserve"> البريد الالكتروني</w:t>
      </w:r>
      <w:hyperlink r:id="rId8" w:history="1">
        <w:r w:rsidR="00C46C3A" w:rsidRPr="000B1EDF">
          <w:rPr>
            <w:rStyle w:val="Hyperlink"/>
            <w:rFonts w:hint="cs"/>
            <w:sz w:val="26"/>
            <w:szCs w:val="26"/>
            <w:u w:val="none"/>
            <w:rtl/>
          </w:rPr>
          <w:t>ِ</w:t>
        </w:r>
        <w:r w:rsidR="00C46C3A" w:rsidRPr="000B1EDF">
          <w:rPr>
            <w:rStyle w:val="Hyperlink"/>
            <w:sz w:val="26"/>
            <w:szCs w:val="26"/>
            <w:u w:val="none"/>
          </w:rPr>
          <w:t xml:space="preserve"> </w:t>
        </w:r>
        <w:r w:rsidR="00C46C3A" w:rsidRPr="000B1EDF">
          <w:rPr>
            <w:rStyle w:val="Hyperlink"/>
            <w:sz w:val="26"/>
            <w:szCs w:val="26"/>
          </w:rPr>
          <w:t>insure@ajig.com</w:t>
        </w:r>
      </w:hyperlink>
      <w:r w:rsidR="00C46C3A" w:rsidRPr="000B1EDF">
        <w:rPr>
          <w:rStyle w:val="Hyperlink"/>
          <w:sz w:val="26"/>
          <w:szCs w:val="26"/>
          <w:u w:val="none"/>
        </w:rPr>
        <w:t xml:space="preserve"> </w:t>
      </w:r>
      <w:r w:rsidR="00DA6223" w:rsidRPr="000B1EDF">
        <w:rPr>
          <w:rStyle w:val="Hyperlink"/>
          <w:rFonts w:hint="cs"/>
          <w:sz w:val="26"/>
          <w:szCs w:val="26"/>
          <w:u w:val="none"/>
          <w:rtl/>
        </w:rPr>
        <w:t xml:space="preserve"> </w:t>
      </w:r>
      <w:r w:rsidR="00C605E7" w:rsidRPr="000B1EDF">
        <w:rPr>
          <w:rFonts w:cs="Arial"/>
          <w:sz w:val="26"/>
          <w:szCs w:val="26"/>
          <w:rtl/>
        </w:rPr>
        <w:t xml:space="preserve">قبل التاريخ المحدد </w:t>
      </w:r>
      <w:r w:rsidR="00B86D6B" w:rsidRPr="000B1EDF">
        <w:rPr>
          <w:rFonts w:cs="Arial" w:hint="cs"/>
          <w:sz w:val="26"/>
          <w:szCs w:val="26"/>
          <w:rtl/>
        </w:rPr>
        <w:t>للاجتماع</w:t>
      </w:r>
      <w:r w:rsidR="00C605E7" w:rsidRPr="000B1EDF">
        <w:rPr>
          <w:rFonts w:cs="Arial"/>
          <w:sz w:val="26"/>
          <w:szCs w:val="26"/>
          <w:rtl/>
        </w:rPr>
        <w:t xml:space="preserve"> المذكور </w:t>
      </w:r>
      <w:r w:rsidR="000C0A2C" w:rsidRPr="000B1EDF">
        <w:rPr>
          <w:rFonts w:cs="Arial" w:hint="cs"/>
          <w:sz w:val="26"/>
          <w:szCs w:val="26"/>
          <w:rtl/>
        </w:rPr>
        <w:t>.</w:t>
      </w:r>
    </w:p>
    <w:p w:rsidR="0055577B" w:rsidRPr="000B1EDF" w:rsidRDefault="0030599D" w:rsidP="00DA6223">
      <w:pPr>
        <w:spacing w:line="240" w:lineRule="auto"/>
        <w:ind w:left="450"/>
        <w:jc w:val="both"/>
        <w:rPr>
          <w:rFonts w:cs="Arial"/>
          <w:sz w:val="26"/>
          <w:szCs w:val="26"/>
          <w:rtl/>
        </w:rPr>
      </w:pPr>
      <w:r w:rsidRPr="000B1EDF">
        <w:rPr>
          <w:rFonts w:cs="Arial"/>
          <w:sz w:val="26"/>
          <w:szCs w:val="26"/>
          <w:rtl/>
        </w:rPr>
        <w:t>وتجدر ال</w:t>
      </w:r>
      <w:r w:rsidR="007D191E" w:rsidRPr="000B1EDF">
        <w:rPr>
          <w:rFonts w:cs="Arial"/>
          <w:sz w:val="26"/>
          <w:szCs w:val="26"/>
          <w:rtl/>
        </w:rPr>
        <w:t>إشارة بأنه يحق لكل مساهم طرح ال</w:t>
      </w:r>
      <w:r w:rsidR="007D191E" w:rsidRPr="000B1EDF">
        <w:rPr>
          <w:rFonts w:cs="Arial" w:hint="cs"/>
          <w:sz w:val="26"/>
          <w:szCs w:val="26"/>
          <w:rtl/>
        </w:rPr>
        <w:t>ا</w:t>
      </w:r>
      <w:r w:rsidRPr="000B1EDF">
        <w:rPr>
          <w:rFonts w:cs="Arial"/>
          <w:sz w:val="26"/>
          <w:szCs w:val="26"/>
          <w:rtl/>
        </w:rPr>
        <w:t>سئلة والاستفسارات إ</w:t>
      </w:r>
      <w:r w:rsidR="007D191E" w:rsidRPr="000B1EDF">
        <w:rPr>
          <w:rFonts w:cs="Arial"/>
          <w:sz w:val="26"/>
          <w:szCs w:val="26"/>
          <w:rtl/>
        </w:rPr>
        <w:t xml:space="preserve">لكترونياً قبل التاريخ المحدد </w:t>
      </w:r>
      <w:r w:rsidR="00B86D6B" w:rsidRPr="000B1EDF">
        <w:rPr>
          <w:rFonts w:cs="Arial" w:hint="cs"/>
          <w:sz w:val="26"/>
          <w:szCs w:val="26"/>
          <w:rtl/>
        </w:rPr>
        <w:t>للاجتماع</w:t>
      </w:r>
      <w:r w:rsidRPr="000B1EDF">
        <w:rPr>
          <w:rFonts w:cs="Arial"/>
          <w:sz w:val="26"/>
          <w:szCs w:val="26"/>
          <w:rtl/>
        </w:rPr>
        <w:t xml:space="preserve"> من خلال الرابط الإلكتروني المشار إليه أعلاه ليصار إلى الرد عليها وذلك عملاً بأحكام البند خامساً/ج من </w:t>
      </w:r>
      <w:r w:rsidRPr="000B1EDF">
        <w:rPr>
          <w:rFonts w:cs="Arial"/>
          <w:sz w:val="26"/>
          <w:szCs w:val="26"/>
          <w:rtl/>
        </w:rPr>
        <w:lastRenderedPageBreak/>
        <w:t>الإجراءات الصادرة عن معالي وزير الصناعة والتجارة والتموين، علماً بأن المساهم الذي يحمل أسهما</w:t>
      </w:r>
      <w:r w:rsidR="007D191E" w:rsidRPr="000B1EDF">
        <w:rPr>
          <w:rFonts w:cs="Arial" w:hint="cs"/>
          <w:sz w:val="26"/>
          <w:szCs w:val="26"/>
          <w:rtl/>
        </w:rPr>
        <w:t>ً</w:t>
      </w:r>
      <w:r w:rsidRPr="000B1EDF">
        <w:rPr>
          <w:rFonts w:cs="Arial"/>
          <w:sz w:val="26"/>
          <w:szCs w:val="26"/>
          <w:rtl/>
        </w:rPr>
        <w:t xml:space="preserve"> لا ت</w:t>
      </w:r>
      <w:r w:rsidR="00C605E7" w:rsidRPr="000B1EDF">
        <w:rPr>
          <w:rFonts w:cs="Arial"/>
          <w:sz w:val="26"/>
          <w:szCs w:val="26"/>
          <w:rtl/>
        </w:rPr>
        <w:t xml:space="preserve">قل عن 10% من الأسهم الممثلة </w:t>
      </w:r>
      <w:r w:rsidR="00B86D6B" w:rsidRPr="000B1EDF">
        <w:rPr>
          <w:rFonts w:cs="Arial" w:hint="cs"/>
          <w:sz w:val="26"/>
          <w:szCs w:val="26"/>
          <w:rtl/>
        </w:rPr>
        <w:t>بالاجتماع</w:t>
      </w:r>
      <w:r w:rsidRPr="000B1EDF">
        <w:rPr>
          <w:rFonts w:cs="Arial"/>
          <w:sz w:val="26"/>
          <w:szCs w:val="26"/>
          <w:rtl/>
        </w:rPr>
        <w:t xml:space="preserve"> يحق له طرح الأسئلة والاستفسارات خلال الاجتماع سنداً للبند خامساً/ط من ذات الإجراءات المشار إليها أعلاه.</w:t>
      </w:r>
    </w:p>
    <w:p w:rsidR="00DA6223" w:rsidRPr="00946942" w:rsidRDefault="00946942" w:rsidP="00946942">
      <w:pPr>
        <w:ind w:left="450"/>
        <w:jc w:val="center"/>
        <w:rPr>
          <w:rFonts w:cs="Arial"/>
          <w:sz w:val="28"/>
          <w:szCs w:val="28"/>
          <w:u w:val="single"/>
          <w:rtl/>
        </w:rPr>
      </w:pPr>
      <w:r w:rsidRPr="00946942"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  </w:t>
      </w:r>
      <w:r w:rsidR="0055577B" w:rsidRPr="00946942">
        <w:rPr>
          <w:rFonts w:cs="Arial"/>
          <w:sz w:val="28"/>
          <w:szCs w:val="28"/>
          <w:u w:val="single"/>
          <w:rtl/>
        </w:rPr>
        <w:t>رئيس مجلس الإدارة</w:t>
      </w:r>
    </w:p>
    <w:p w:rsidR="00DE5AB7" w:rsidRPr="00946942" w:rsidRDefault="00946942" w:rsidP="00946942">
      <w:pPr>
        <w:ind w:left="450"/>
        <w:jc w:val="center"/>
        <w:rPr>
          <w:rFonts w:cs="Arial"/>
          <w:sz w:val="28"/>
          <w:szCs w:val="28"/>
          <w:u w:val="single"/>
          <w:rtl/>
        </w:rPr>
      </w:pPr>
      <w:r w:rsidRPr="00946942">
        <w:rPr>
          <w:rFonts w:cs="Arial" w:hint="cs"/>
          <w:sz w:val="28"/>
          <w:szCs w:val="28"/>
          <w:rtl/>
        </w:rPr>
        <w:t xml:space="preserve">                                                                                            </w:t>
      </w:r>
      <w:r w:rsidRPr="00946942">
        <w:rPr>
          <w:rFonts w:cs="Arial" w:hint="cs"/>
          <w:sz w:val="28"/>
          <w:szCs w:val="28"/>
          <w:u w:val="single"/>
          <w:rtl/>
        </w:rPr>
        <w:t>شريف توفيق الرواشدة</w:t>
      </w:r>
    </w:p>
    <w:p w:rsidR="00043514" w:rsidRDefault="00043514" w:rsidP="00C56BD1">
      <w:pPr>
        <w:ind w:left="450"/>
        <w:jc w:val="both"/>
        <w:rPr>
          <w:rFonts w:cs="Arial"/>
          <w:sz w:val="24"/>
          <w:szCs w:val="24"/>
        </w:rPr>
      </w:pPr>
    </w:p>
    <w:p w:rsidR="00E113E7" w:rsidRDefault="00E113E7" w:rsidP="00C56BD1">
      <w:pPr>
        <w:ind w:left="450"/>
        <w:jc w:val="both"/>
        <w:rPr>
          <w:rFonts w:cs="Arial"/>
          <w:sz w:val="24"/>
          <w:szCs w:val="24"/>
        </w:rPr>
      </w:pPr>
    </w:p>
    <w:p w:rsidR="00E113E7" w:rsidRDefault="00E113E7" w:rsidP="00C56BD1">
      <w:pPr>
        <w:ind w:left="450"/>
        <w:jc w:val="both"/>
        <w:rPr>
          <w:rFonts w:cs="Arial"/>
          <w:sz w:val="24"/>
          <w:szCs w:val="24"/>
        </w:rPr>
      </w:pPr>
    </w:p>
    <w:p w:rsidR="00E113E7" w:rsidRDefault="00E113E7" w:rsidP="00C56BD1">
      <w:pPr>
        <w:ind w:left="450"/>
        <w:jc w:val="both"/>
        <w:rPr>
          <w:rFonts w:cs="Arial"/>
          <w:sz w:val="24"/>
          <w:szCs w:val="24"/>
        </w:rPr>
      </w:pPr>
    </w:p>
    <w:p w:rsidR="00E113E7" w:rsidRDefault="00E113E7" w:rsidP="00C56BD1">
      <w:pPr>
        <w:ind w:left="450"/>
        <w:jc w:val="both"/>
        <w:rPr>
          <w:rFonts w:cs="Arial"/>
          <w:sz w:val="24"/>
          <w:szCs w:val="24"/>
        </w:rPr>
      </w:pPr>
    </w:p>
    <w:p w:rsidR="00DA6223" w:rsidRDefault="00DA6223" w:rsidP="00DA6223">
      <w:pPr>
        <w:jc w:val="both"/>
        <w:rPr>
          <w:rFonts w:cs="Arial"/>
          <w:sz w:val="24"/>
          <w:szCs w:val="24"/>
        </w:rPr>
      </w:pPr>
    </w:p>
    <w:p w:rsidR="000628DB" w:rsidRDefault="000628DB" w:rsidP="00DA6223">
      <w:pPr>
        <w:jc w:val="both"/>
        <w:rPr>
          <w:rFonts w:cs="Arial"/>
          <w:sz w:val="24"/>
          <w:szCs w:val="24"/>
        </w:rPr>
      </w:pPr>
    </w:p>
    <w:p w:rsidR="000628DB" w:rsidRDefault="000628DB" w:rsidP="00DA6223">
      <w:pPr>
        <w:jc w:val="both"/>
        <w:rPr>
          <w:rFonts w:cs="Arial"/>
          <w:sz w:val="24"/>
          <w:szCs w:val="24"/>
          <w:rtl/>
        </w:rPr>
      </w:pPr>
    </w:p>
    <w:p w:rsidR="003A7429" w:rsidRDefault="003A7429" w:rsidP="00DA6223">
      <w:pPr>
        <w:jc w:val="both"/>
        <w:rPr>
          <w:rFonts w:cs="Arial"/>
          <w:sz w:val="24"/>
          <w:szCs w:val="24"/>
        </w:rPr>
      </w:pPr>
    </w:p>
    <w:p w:rsidR="0030599D" w:rsidRPr="00DA6223" w:rsidRDefault="0030599D" w:rsidP="00C56BD1">
      <w:pPr>
        <w:ind w:left="450"/>
        <w:jc w:val="both"/>
        <w:rPr>
          <w:b/>
          <w:bCs/>
          <w:sz w:val="28"/>
          <w:szCs w:val="28"/>
          <w:u w:val="single"/>
          <w:rtl/>
        </w:rPr>
      </w:pPr>
      <w:r w:rsidRPr="00DA6223">
        <w:rPr>
          <w:rFonts w:cs="Arial"/>
          <w:b/>
          <w:bCs/>
          <w:sz w:val="28"/>
          <w:szCs w:val="28"/>
          <w:u w:val="single"/>
          <w:rtl/>
        </w:rPr>
        <w:t xml:space="preserve">حضرة السيد رئيس مجلس إدارة الشركة </w:t>
      </w:r>
      <w:r w:rsidR="00C605E7" w:rsidRPr="00DA6223">
        <w:rPr>
          <w:rFonts w:cs="Arial" w:hint="cs"/>
          <w:b/>
          <w:bCs/>
          <w:sz w:val="28"/>
          <w:szCs w:val="28"/>
          <w:u w:val="single"/>
          <w:rtl/>
        </w:rPr>
        <w:t xml:space="preserve">المجموعة العربية الأردنية </w:t>
      </w:r>
      <w:r w:rsidRPr="00DA6223">
        <w:rPr>
          <w:rFonts w:cs="Arial"/>
          <w:b/>
          <w:bCs/>
          <w:sz w:val="28"/>
          <w:szCs w:val="28"/>
          <w:u w:val="single"/>
          <w:rtl/>
        </w:rPr>
        <w:t>ش م ع المحترم</w:t>
      </w:r>
    </w:p>
    <w:p w:rsidR="0030599D" w:rsidRPr="00DA6223" w:rsidRDefault="00B86D6B" w:rsidP="006A77CF">
      <w:pPr>
        <w:spacing w:line="276" w:lineRule="auto"/>
        <w:ind w:left="450"/>
        <w:jc w:val="both"/>
        <w:rPr>
          <w:sz w:val="28"/>
          <w:szCs w:val="28"/>
          <w:rtl/>
        </w:rPr>
      </w:pPr>
      <w:r w:rsidRPr="00DA6223">
        <w:rPr>
          <w:rFonts w:cs="Arial" w:hint="cs"/>
          <w:sz w:val="28"/>
          <w:szCs w:val="28"/>
          <w:rtl/>
        </w:rPr>
        <w:t>ص.</w:t>
      </w:r>
      <w:r w:rsidR="0030599D" w:rsidRPr="00DA6223">
        <w:rPr>
          <w:rFonts w:cs="Arial"/>
          <w:sz w:val="28"/>
          <w:szCs w:val="28"/>
          <w:rtl/>
        </w:rPr>
        <w:t xml:space="preserve"> ب </w:t>
      </w:r>
      <w:r w:rsidR="00FF6425" w:rsidRPr="00DA6223">
        <w:rPr>
          <w:rFonts w:ascii="Century Gothic" w:eastAsiaTheme="minorEastAsia" w:hAnsi="Century Gothic"/>
          <w:noProof/>
          <w:sz w:val="28"/>
          <w:szCs w:val="28"/>
        </w:rPr>
        <w:t xml:space="preserve">840657 </w:t>
      </w:r>
      <w:r w:rsidR="0030599D" w:rsidRPr="00DA6223">
        <w:rPr>
          <w:rFonts w:cs="Arial"/>
          <w:sz w:val="28"/>
          <w:szCs w:val="28"/>
          <w:rtl/>
        </w:rPr>
        <w:t xml:space="preserve">/ عمّان </w:t>
      </w:r>
      <w:r w:rsidR="00FF6425" w:rsidRPr="00DA6223">
        <w:rPr>
          <w:rFonts w:cs="Arial" w:hint="cs"/>
          <w:sz w:val="28"/>
          <w:szCs w:val="28"/>
          <w:rtl/>
        </w:rPr>
        <w:t>11184</w:t>
      </w:r>
    </w:p>
    <w:p w:rsidR="0030599D" w:rsidRDefault="00DA6223" w:rsidP="006A77CF">
      <w:pPr>
        <w:spacing w:line="276" w:lineRule="auto"/>
        <w:ind w:left="450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عمان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المملكة الاردنية الهاشمية </w:t>
      </w:r>
    </w:p>
    <w:p w:rsidR="003A7429" w:rsidRPr="00DA6223" w:rsidRDefault="003A7429" w:rsidP="006A77CF">
      <w:pPr>
        <w:spacing w:line="276" w:lineRule="auto"/>
        <w:ind w:left="450"/>
        <w:jc w:val="both"/>
        <w:rPr>
          <w:sz w:val="28"/>
          <w:szCs w:val="28"/>
          <w:rtl/>
        </w:rPr>
      </w:pPr>
    </w:p>
    <w:p w:rsidR="0030599D" w:rsidRDefault="0030599D" w:rsidP="003A7429">
      <w:pPr>
        <w:spacing w:line="276" w:lineRule="auto"/>
        <w:ind w:left="450"/>
        <w:jc w:val="both"/>
        <w:rPr>
          <w:rFonts w:cs="Arial"/>
          <w:sz w:val="28"/>
          <w:szCs w:val="28"/>
          <w:rtl/>
        </w:rPr>
      </w:pPr>
      <w:r w:rsidRPr="00DA6223">
        <w:rPr>
          <w:rFonts w:cs="Arial"/>
          <w:sz w:val="28"/>
          <w:szCs w:val="28"/>
          <w:rtl/>
        </w:rPr>
        <w:lastRenderedPageBreak/>
        <w:t xml:space="preserve">رقم المساهم                                           </w:t>
      </w:r>
      <w:r w:rsidR="00DA6223">
        <w:rPr>
          <w:rFonts w:cs="Arial"/>
          <w:sz w:val="28"/>
          <w:szCs w:val="28"/>
          <w:rtl/>
        </w:rPr>
        <w:t xml:space="preserve">                           </w:t>
      </w:r>
      <w:r w:rsidRPr="00DA6223">
        <w:rPr>
          <w:rFonts w:cs="Arial"/>
          <w:sz w:val="28"/>
          <w:szCs w:val="28"/>
          <w:rtl/>
        </w:rPr>
        <w:t xml:space="preserve">  عدد الاسهم</w:t>
      </w:r>
    </w:p>
    <w:p w:rsidR="003A7429" w:rsidRPr="00DA6223" w:rsidRDefault="003A7429" w:rsidP="003A7429">
      <w:pPr>
        <w:spacing w:line="276" w:lineRule="auto"/>
        <w:ind w:left="450"/>
        <w:jc w:val="both"/>
        <w:rPr>
          <w:sz w:val="28"/>
          <w:szCs w:val="28"/>
          <w:rtl/>
        </w:rPr>
      </w:pPr>
    </w:p>
    <w:p w:rsidR="0030599D" w:rsidRDefault="0030599D" w:rsidP="00946942">
      <w:pPr>
        <w:spacing w:line="276" w:lineRule="auto"/>
        <w:ind w:left="450"/>
        <w:jc w:val="highKashida"/>
        <w:rPr>
          <w:rFonts w:cs="Arial"/>
          <w:sz w:val="28"/>
          <w:szCs w:val="28"/>
          <w:rtl/>
        </w:rPr>
      </w:pPr>
      <w:r w:rsidRPr="00DA6223">
        <w:rPr>
          <w:rFonts w:cs="Arial"/>
          <w:sz w:val="28"/>
          <w:szCs w:val="28"/>
          <w:rtl/>
        </w:rPr>
        <w:t>أنا\نحن</w:t>
      </w:r>
      <w:r w:rsidR="00DA6223">
        <w:rPr>
          <w:rFonts w:cs="Arial" w:hint="cs"/>
          <w:sz w:val="28"/>
          <w:szCs w:val="28"/>
          <w:rtl/>
        </w:rPr>
        <w:t>..............................................</w:t>
      </w:r>
      <w:r w:rsidRPr="00DA6223">
        <w:rPr>
          <w:rFonts w:cs="Arial"/>
          <w:sz w:val="28"/>
          <w:szCs w:val="28"/>
          <w:rtl/>
        </w:rPr>
        <w:t xml:space="preserve">بصفتي </w:t>
      </w:r>
      <w:r w:rsidR="007D191E" w:rsidRPr="00DA6223">
        <w:rPr>
          <w:rFonts w:cs="Arial"/>
          <w:sz w:val="28"/>
          <w:szCs w:val="28"/>
          <w:rtl/>
        </w:rPr>
        <w:t xml:space="preserve">مساهماً في </w:t>
      </w:r>
      <w:r w:rsidRPr="00DA6223">
        <w:rPr>
          <w:rFonts w:cs="Arial"/>
          <w:sz w:val="28"/>
          <w:szCs w:val="28"/>
          <w:rtl/>
        </w:rPr>
        <w:t>شركة ال</w:t>
      </w:r>
      <w:r w:rsidR="00EA03F5" w:rsidRPr="00DA6223">
        <w:rPr>
          <w:rFonts w:cs="Arial" w:hint="cs"/>
          <w:sz w:val="28"/>
          <w:szCs w:val="28"/>
          <w:rtl/>
        </w:rPr>
        <w:t>مجموعة العربية الأردنية</w:t>
      </w:r>
      <w:r w:rsidRPr="00DA6223">
        <w:rPr>
          <w:rFonts w:cs="Arial"/>
          <w:sz w:val="28"/>
          <w:szCs w:val="28"/>
          <w:rtl/>
        </w:rPr>
        <w:t xml:space="preserve"> للتأمين ش م ع قد عينت السيد ............................................</w:t>
      </w:r>
      <w:r w:rsidR="007D191E" w:rsidRPr="00DA6223">
        <w:rPr>
          <w:rFonts w:cs="Arial"/>
          <w:sz w:val="28"/>
          <w:szCs w:val="28"/>
          <w:rtl/>
        </w:rPr>
        <w:t>...............  مـن مدينة ……</w:t>
      </w:r>
      <w:r w:rsidR="006A77CF">
        <w:rPr>
          <w:rFonts w:cs="Arial" w:hint="cs"/>
          <w:sz w:val="28"/>
          <w:szCs w:val="28"/>
          <w:rtl/>
        </w:rPr>
        <w:t>.</w:t>
      </w:r>
      <w:r w:rsidR="007D191E" w:rsidRPr="00DA6223">
        <w:rPr>
          <w:rFonts w:cs="Arial"/>
          <w:sz w:val="28"/>
          <w:szCs w:val="28"/>
          <w:rtl/>
        </w:rPr>
        <w:t>……</w:t>
      </w:r>
      <w:r w:rsidRPr="00DA6223">
        <w:rPr>
          <w:rFonts w:cs="Arial"/>
          <w:sz w:val="28"/>
          <w:szCs w:val="28"/>
          <w:rtl/>
        </w:rPr>
        <w:t>وكيلاً عني وفوّضته أن يصوّت بإسمي وبالنيابة عني</w:t>
      </w:r>
      <w:r w:rsidR="007D191E" w:rsidRPr="00DA6223">
        <w:rPr>
          <w:rFonts w:cs="Arial"/>
          <w:sz w:val="28"/>
          <w:szCs w:val="28"/>
          <w:rtl/>
        </w:rPr>
        <w:t xml:space="preserve"> في </w:t>
      </w:r>
      <w:r w:rsidR="00B86D6B" w:rsidRPr="00DA6223">
        <w:rPr>
          <w:rFonts w:cs="Arial" w:hint="cs"/>
          <w:sz w:val="28"/>
          <w:szCs w:val="28"/>
          <w:rtl/>
        </w:rPr>
        <w:t>اجتماع</w:t>
      </w:r>
      <w:r w:rsidR="00EA03F5" w:rsidRPr="00DA6223">
        <w:rPr>
          <w:rFonts w:cs="Arial"/>
          <w:sz w:val="28"/>
          <w:szCs w:val="28"/>
          <w:rtl/>
        </w:rPr>
        <w:t xml:space="preserve"> الهيئة العامة العادي</w:t>
      </w:r>
      <w:r w:rsidR="00946942">
        <w:rPr>
          <w:rFonts w:cs="Arial" w:hint="cs"/>
          <w:sz w:val="28"/>
          <w:szCs w:val="28"/>
          <w:rtl/>
        </w:rPr>
        <w:t xml:space="preserve"> </w:t>
      </w:r>
      <w:r w:rsidRPr="00DA6223">
        <w:rPr>
          <w:rFonts w:cs="Arial"/>
          <w:sz w:val="28"/>
          <w:szCs w:val="28"/>
          <w:rtl/>
        </w:rPr>
        <w:t xml:space="preserve">لشركة </w:t>
      </w:r>
      <w:r w:rsidR="00EA03F5" w:rsidRPr="00DA6223">
        <w:rPr>
          <w:rFonts w:cs="Arial" w:hint="cs"/>
          <w:sz w:val="28"/>
          <w:szCs w:val="28"/>
          <w:rtl/>
        </w:rPr>
        <w:t>المجموعة العربية الأردنية للتأمين</w:t>
      </w:r>
      <w:r w:rsidR="00EA03F5" w:rsidRPr="00DA6223">
        <w:rPr>
          <w:rFonts w:cs="Arial"/>
          <w:sz w:val="28"/>
          <w:szCs w:val="28"/>
          <w:rtl/>
        </w:rPr>
        <w:t xml:space="preserve"> ش م ع ال</w:t>
      </w:r>
      <w:r w:rsidR="00EA03F5" w:rsidRPr="00DA6223">
        <w:rPr>
          <w:rFonts w:cs="Arial" w:hint="cs"/>
          <w:sz w:val="28"/>
          <w:szCs w:val="28"/>
          <w:rtl/>
        </w:rPr>
        <w:t>ذي</w:t>
      </w:r>
      <w:r w:rsidR="00EA03F5" w:rsidRPr="00DA6223">
        <w:rPr>
          <w:rFonts w:cs="Arial"/>
          <w:sz w:val="28"/>
          <w:szCs w:val="28"/>
          <w:rtl/>
        </w:rPr>
        <w:t xml:space="preserve"> سيعق</w:t>
      </w:r>
      <w:r w:rsidR="00EA03F5" w:rsidRPr="00DA6223">
        <w:rPr>
          <w:rFonts w:cs="Arial" w:hint="cs"/>
          <w:sz w:val="28"/>
          <w:szCs w:val="28"/>
          <w:rtl/>
        </w:rPr>
        <w:t>د</w:t>
      </w:r>
      <w:r w:rsidR="00322552" w:rsidRPr="00DA6223">
        <w:rPr>
          <w:rFonts w:cs="Arial"/>
          <w:sz w:val="28"/>
          <w:szCs w:val="28"/>
          <w:rtl/>
        </w:rPr>
        <w:t xml:space="preserve"> في عمّان </w:t>
      </w:r>
      <w:r w:rsidR="00B86D6B" w:rsidRPr="00DA6223">
        <w:rPr>
          <w:rFonts w:cs="Arial" w:hint="cs"/>
          <w:sz w:val="28"/>
          <w:szCs w:val="28"/>
          <w:rtl/>
        </w:rPr>
        <w:t>بتاري</w:t>
      </w:r>
      <w:r w:rsidR="00B86D6B" w:rsidRPr="00DA6223">
        <w:rPr>
          <w:rFonts w:cs="Arial" w:hint="eastAsia"/>
          <w:sz w:val="28"/>
          <w:szCs w:val="28"/>
          <w:rtl/>
        </w:rPr>
        <w:t>خ</w:t>
      </w:r>
      <w:r w:rsidR="00322552" w:rsidRPr="00DA6223">
        <w:rPr>
          <w:rFonts w:cs="Arial" w:hint="cs"/>
          <w:sz w:val="28"/>
          <w:szCs w:val="28"/>
          <w:rtl/>
        </w:rPr>
        <w:t xml:space="preserve"> </w:t>
      </w:r>
      <w:r w:rsidR="00946942">
        <w:rPr>
          <w:rFonts w:cs="Arial" w:hint="cs"/>
          <w:sz w:val="28"/>
          <w:szCs w:val="28"/>
          <w:rtl/>
        </w:rPr>
        <w:t>16</w:t>
      </w:r>
      <w:r w:rsidR="00322552" w:rsidRPr="00DA6223">
        <w:rPr>
          <w:rFonts w:cs="Arial" w:hint="cs"/>
          <w:sz w:val="28"/>
          <w:szCs w:val="28"/>
          <w:rtl/>
        </w:rPr>
        <w:t>/</w:t>
      </w:r>
      <w:r w:rsidR="00946942">
        <w:rPr>
          <w:rFonts w:cs="Arial" w:hint="cs"/>
          <w:sz w:val="28"/>
          <w:szCs w:val="28"/>
          <w:rtl/>
        </w:rPr>
        <w:t>11</w:t>
      </w:r>
      <w:r w:rsidR="00322552" w:rsidRPr="00DA6223">
        <w:rPr>
          <w:rFonts w:cs="Arial" w:hint="cs"/>
          <w:sz w:val="28"/>
          <w:szCs w:val="28"/>
          <w:rtl/>
        </w:rPr>
        <w:t>/</w:t>
      </w:r>
      <w:r w:rsidR="00946942">
        <w:rPr>
          <w:rFonts w:cs="Arial" w:hint="cs"/>
          <w:sz w:val="28"/>
          <w:szCs w:val="28"/>
          <w:rtl/>
        </w:rPr>
        <w:t>2023</w:t>
      </w:r>
      <w:r w:rsidR="00B86D6B" w:rsidRPr="00DA6223">
        <w:rPr>
          <w:rFonts w:cs="Arial" w:hint="cs"/>
          <w:sz w:val="28"/>
          <w:szCs w:val="28"/>
          <w:rtl/>
        </w:rPr>
        <w:t>.</w:t>
      </w:r>
    </w:p>
    <w:p w:rsidR="006A77CF" w:rsidRPr="00DA6223" w:rsidRDefault="006A77CF" w:rsidP="006A77CF">
      <w:pPr>
        <w:spacing w:line="276" w:lineRule="auto"/>
        <w:ind w:left="450"/>
        <w:jc w:val="highKashida"/>
        <w:rPr>
          <w:sz w:val="28"/>
          <w:szCs w:val="28"/>
          <w:rtl/>
        </w:rPr>
      </w:pPr>
    </w:p>
    <w:p w:rsidR="006A77CF" w:rsidRDefault="0030599D" w:rsidP="006A77CF">
      <w:pPr>
        <w:spacing w:line="276" w:lineRule="auto"/>
        <w:ind w:left="450"/>
        <w:jc w:val="highKashida"/>
        <w:rPr>
          <w:rFonts w:cs="Arial"/>
          <w:sz w:val="28"/>
          <w:szCs w:val="28"/>
          <w:rtl/>
        </w:rPr>
      </w:pPr>
      <w:r w:rsidRPr="00DA6223">
        <w:rPr>
          <w:rFonts w:cs="Arial"/>
          <w:sz w:val="28"/>
          <w:szCs w:val="28"/>
          <w:rtl/>
        </w:rPr>
        <w:t xml:space="preserve">التاريخ ........................ </w:t>
      </w:r>
      <w:r w:rsidRPr="00DA6223">
        <w:rPr>
          <w:rFonts w:cs="Arial"/>
          <w:sz w:val="28"/>
          <w:szCs w:val="28"/>
          <w:rtl/>
        </w:rPr>
        <w:tab/>
        <w:t xml:space="preserve">شاهــد ............................ </w:t>
      </w:r>
    </w:p>
    <w:p w:rsidR="00DA6223" w:rsidRDefault="0030599D" w:rsidP="006A77CF">
      <w:pPr>
        <w:spacing w:line="276" w:lineRule="auto"/>
        <w:ind w:left="450"/>
        <w:jc w:val="highKashida"/>
        <w:rPr>
          <w:rFonts w:cs="Arial"/>
          <w:sz w:val="28"/>
          <w:szCs w:val="28"/>
          <w:rtl/>
        </w:rPr>
      </w:pPr>
      <w:r w:rsidRPr="00DA6223">
        <w:rPr>
          <w:rFonts w:cs="Arial"/>
          <w:sz w:val="28"/>
          <w:szCs w:val="28"/>
          <w:rtl/>
        </w:rPr>
        <w:tab/>
      </w:r>
    </w:p>
    <w:p w:rsidR="0030599D" w:rsidRPr="00DA6223" w:rsidRDefault="0030599D" w:rsidP="006A77CF">
      <w:pPr>
        <w:spacing w:line="276" w:lineRule="auto"/>
        <w:ind w:left="450"/>
        <w:jc w:val="highKashida"/>
        <w:rPr>
          <w:rFonts w:cs="Arial"/>
          <w:sz w:val="28"/>
          <w:szCs w:val="28"/>
          <w:rtl/>
        </w:rPr>
      </w:pPr>
      <w:r w:rsidRPr="00DA6223">
        <w:rPr>
          <w:rFonts w:cs="Arial"/>
          <w:sz w:val="28"/>
          <w:szCs w:val="28"/>
          <w:rtl/>
        </w:rPr>
        <w:t>التوقيع ............................</w:t>
      </w:r>
    </w:p>
    <w:p w:rsidR="00C46C3A" w:rsidRPr="00DA6223" w:rsidRDefault="00C46C3A" w:rsidP="00DA6223">
      <w:pPr>
        <w:ind w:left="450"/>
        <w:jc w:val="highKashida"/>
        <w:rPr>
          <w:rFonts w:cs="Arial"/>
          <w:sz w:val="28"/>
          <w:szCs w:val="28"/>
        </w:rPr>
      </w:pPr>
    </w:p>
    <w:sectPr w:rsidR="00C46C3A" w:rsidRPr="00DA6223" w:rsidSect="00DA6223">
      <w:pgSz w:w="12240" w:h="15840"/>
      <w:pgMar w:top="1440" w:right="1080" w:bottom="1440" w:left="153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4F" w:rsidRDefault="0061094F" w:rsidP="001F480A">
      <w:pPr>
        <w:spacing w:after="0" w:line="240" w:lineRule="auto"/>
      </w:pPr>
      <w:r>
        <w:separator/>
      </w:r>
    </w:p>
  </w:endnote>
  <w:endnote w:type="continuationSeparator" w:id="0">
    <w:p w:rsidR="0061094F" w:rsidRDefault="0061094F" w:rsidP="001F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4F" w:rsidRDefault="0061094F" w:rsidP="001F480A">
      <w:pPr>
        <w:spacing w:after="0" w:line="240" w:lineRule="auto"/>
      </w:pPr>
      <w:r>
        <w:separator/>
      </w:r>
    </w:p>
  </w:footnote>
  <w:footnote w:type="continuationSeparator" w:id="0">
    <w:p w:rsidR="0061094F" w:rsidRDefault="0061094F" w:rsidP="001F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31A3"/>
    <w:multiLevelType w:val="hybridMultilevel"/>
    <w:tmpl w:val="45400ABE"/>
    <w:lvl w:ilvl="0" w:tplc="7A3A6F78">
      <w:start w:val="1"/>
      <w:numFmt w:val="decimalFullWidth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2075"/>
    <w:multiLevelType w:val="hybridMultilevel"/>
    <w:tmpl w:val="BDEEC402"/>
    <w:lvl w:ilvl="0" w:tplc="C8841CE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A4602E7"/>
    <w:multiLevelType w:val="hybridMultilevel"/>
    <w:tmpl w:val="0D40B074"/>
    <w:lvl w:ilvl="0" w:tplc="B1EAD43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098D"/>
    <w:multiLevelType w:val="hybridMultilevel"/>
    <w:tmpl w:val="BDEEC402"/>
    <w:lvl w:ilvl="0" w:tplc="C8841CEA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C1E3F30"/>
    <w:multiLevelType w:val="hybridMultilevel"/>
    <w:tmpl w:val="101A1D7C"/>
    <w:lvl w:ilvl="0" w:tplc="80B8A3B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70D6B"/>
    <w:multiLevelType w:val="hybridMultilevel"/>
    <w:tmpl w:val="3F4A7C02"/>
    <w:lvl w:ilvl="0" w:tplc="85187F1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8C3F26"/>
    <w:multiLevelType w:val="hybridMultilevel"/>
    <w:tmpl w:val="BDEEC402"/>
    <w:lvl w:ilvl="0" w:tplc="C8841CE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9D"/>
    <w:rsid w:val="00001664"/>
    <w:rsid w:val="00032B04"/>
    <w:rsid w:val="00043514"/>
    <w:rsid w:val="000628DB"/>
    <w:rsid w:val="00085954"/>
    <w:rsid w:val="000B1EDF"/>
    <w:rsid w:val="000C0A2C"/>
    <w:rsid w:val="000C7AAD"/>
    <w:rsid w:val="000D7F0A"/>
    <w:rsid w:val="000E6220"/>
    <w:rsid w:val="001032F7"/>
    <w:rsid w:val="0010768B"/>
    <w:rsid w:val="0014242F"/>
    <w:rsid w:val="00155CE8"/>
    <w:rsid w:val="00195A2F"/>
    <w:rsid w:val="001A28A4"/>
    <w:rsid w:val="001C5F14"/>
    <w:rsid w:val="001D4F2A"/>
    <w:rsid w:val="001E590E"/>
    <w:rsid w:val="001F480A"/>
    <w:rsid w:val="001F6E61"/>
    <w:rsid w:val="002035DC"/>
    <w:rsid w:val="00225B6E"/>
    <w:rsid w:val="0028297B"/>
    <w:rsid w:val="00296A0C"/>
    <w:rsid w:val="002E3250"/>
    <w:rsid w:val="002E7B17"/>
    <w:rsid w:val="0030435D"/>
    <w:rsid w:val="0030599D"/>
    <w:rsid w:val="0032041D"/>
    <w:rsid w:val="00320CC7"/>
    <w:rsid w:val="00322552"/>
    <w:rsid w:val="00331052"/>
    <w:rsid w:val="003A7429"/>
    <w:rsid w:val="003C03F5"/>
    <w:rsid w:val="003C467A"/>
    <w:rsid w:val="00404A35"/>
    <w:rsid w:val="00405531"/>
    <w:rsid w:val="00410EA8"/>
    <w:rsid w:val="00471315"/>
    <w:rsid w:val="00476FE9"/>
    <w:rsid w:val="00494ABF"/>
    <w:rsid w:val="004A101D"/>
    <w:rsid w:val="004A40B3"/>
    <w:rsid w:val="004B10A8"/>
    <w:rsid w:val="004F1675"/>
    <w:rsid w:val="004F7BE0"/>
    <w:rsid w:val="0051669E"/>
    <w:rsid w:val="00534ABC"/>
    <w:rsid w:val="0055577B"/>
    <w:rsid w:val="005857DA"/>
    <w:rsid w:val="005901EE"/>
    <w:rsid w:val="005B7EA7"/>
    <w:rsid w:val="005E008D"/>
    <w:rsid w:val="005F2018"/>
    <w:rsid w:val="0061094F"/>
    <w:rsid w:val="006379DD"/>
    <w:rsid w:val="006567AE"/>
    <w:rsid w:val="00661627"/>
    <w:rsid w:val="00671926"/>
    <w:rsid w:val="00687E07"/>
    <w:rsid w:val="006A77CF"/>
    <w:rsid w:val="006B6884"/>
    <w:rsid w:val="006E062D"/>
    <w:rsid w:val="006F1DDF"/>
    <w:rsid w:val="0073238E"/>
    <w:rsid w:val="007902A4"/>
    <w:rsid w:val="007C08DE"/>
    <w:rsid w:val="007D191E"/>
    <w:rsid w:val="007F76F8"/>
    <w:rsid w:val="0081649D"/>
    <w:rsid w:val="00826023"/>
    <w:rsid w:val="00867626"/>
    <w:rsid w:val="008B1030"/>
    <w:rsid w:val="008D3AEC"/>
    <w:rsid w:val="008D728F"/>
    <w:rsid w:val="008F3BBC"/>
    <w:rsid w:val="009137A5"/>
    <w:rsid w:val="00943A5B"/>
    <w:rsid w:val="00946942"/>
    <w:rsid w:val="009E59F6"/>
    <w:rsid w:val="00A31E85"/>
    <w:rsid w:val="00A5282A"/>
    <w:rsid w:val="00A64183"/>
    <w:rsid w:val="00A959F9"/>
    <w:rsid w:val="00B22AAD"/>
    <w:rsid w:val="00B74E3F"/>
    <w:rsid w:val="00B86D6B"/>
    <w:rsid w:val="00BC7521"/>
    <w:rsid w:val="00C0566A"/>
    <w:rsid w:val="00C07775"/>
    <w:rsid w:val="00C325D0"/>
    <w:rsid w:val="00C32E2C"/>
    <w:rsid w:val="00C36113"/>
    <w:rsid w:val="00C46C3A"/>
    <w:rsid w:val="00C539F1"/>
    <w:rsid w:val="00C56BD1"/>
    <w:rsid w:val="00C605E7"/>
    <w:rsid w:val="00C71690"/>
    <w:rsid w:val="00CA4FBB"/>
    <w:rsid w:val="00CE0A69"/>
    <w:rsid w:val="00CF5DFF"/>
    <w:rsid w:val="00D209F6"/>
    <w:rsid w:val="00D27031"/>
    <w:rsid w:val="00D32400"/>
    <w:rsid w:val="00D8612A"/>
    <w:rsid w:val="00D9229C"/>
    <w:rsid w:val="00DA40C1"/>
    <w:rsid w:val="00DA6223"/>
    <w:rsid w:val="00DC721D"/>
    <w:rsid w:val="00DE5AB7"/>
    <w:rsid w:val="00E069C8"/>
    <w:rsid w:val="00E07753"/>
    <w:rsid w:val="00E113E7"/>
    <w:rsid w:val="00E54968"/>
    <w:rsid w:val="00EA03F5"/>
    <w:rsid w:val="00EB4049"/>
    <w:rsid w:val="00EC0A2E"/>
    <w:rsid w:val="00ED5B56"/>
    <w:rsid w:val="00ED78EC"/>
    <w:rsid w:val="00F00AC9"/>
    <w:rsid w:val="00F023D9"/>
    <w:rsid w:val="00F26664"/>
    <w:rsid w:val="00F72CD9"/>
    <w:rsid w:val="00F82222"/>
    <w:rsid w:val="00FB4E35"/>
    <w:rsid w:val="00FE49D6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A1579-1360-46B9-A6BD-F6298641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80A"/>
  </w:style>
  <w:style w:type="paragraph" w:styleId="Footer">
    <w:name w:val="footer"/>
    <w:basedOn w:val="Normal"/>
    <w:link w:val="FooterChar"/>
    <w:uiPriority w:val="99"/>
    <w:unhideWhenUsed/>
    <w:rsid w:val="001F4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80A"/>
  </w:style>
  <w:style w:type="character" w:styleId="Hyperlink">
    <w:name w:val="Hyperlink"/>
    <w:basedOn w:val="DefaultParagraphFont"/>
    <w:uiPriority w:val="99"/>
    <w:unhideWhenUsed/>
    <w:rsid w:val="00F00AC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A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16;%20insure@aji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8B01-62B0-49D4-8701-853C5157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Ala'a Altayeb</dc:creator>
  <cp:lastModifiedBy>rawaa majali</cp:lastModifiedBy>
  <cp:revision>2</cp:revision>
  <cp:lastPrinted>2023-10-15T10:13:00Z</cp:lastPrinted>
  <dcterms:created xsi:type="dcterms:W3CDTF">2023-10-23T05:37:00Z</dcterms:created>
  <dcterms:modified xsi:type="dcterms:W3CDTF">2023-10-23T05:37:00Z</dcterms:modified>
</cp:coreProperties>
</file>